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9975ED" w:rsidRPr="009C277F" w:rsidRDefault="008F6A87" w:rsidP="009975ED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b/>
          <w:bCs/>
          <w:sz w:val="22"/>
          <w:szCs w:val="22"/>
        </w:rPr>
      </w:pPr>
      <w:r w:rsidRPr="009C277F">
        <w:rPr>
          <w:sz w:val="22"/>
          <w:szCs w:val="22"/>
        </w:rPr>
        <w:t xml:space="preserve">U skladu sa </w:t>
      </w:r>
      <w:r w:rsidR="00BE6B18" w:rsidRPr="009C277F">
        <w:rPr>
          <w:sz w:val="22"/>
          <w:szCs w:val="22"/>
        </w:rPr>
        <w:t>Uredbom</w:t>
      </w:r>
      <w:r w:rsidR="00E16BEB" w:rsidRPr="009C277F">
        <w:rPr>
          <w:sz w:val="22"/>
          <w:szCs w:val="22"/>
        </w:rPr>
        <w:t xml:space="preserve"> Br. 02</w:t>
      </w:r>
      <w:r w:rsidRPr="009C277F">
        <w:rPr>
          <w:sz w:val="22"/>
          <w:szCs w:val="22"/>
        </w:rPr>
        <w:t>/2010 o Proceduri Regrutiranja u Civilnoj Službi</w:t>
      </w:r>
      <w:r w:rsidR="00BE6B18" w:rsidRPr="009C277F">
        <w:rPr>
          <w:sz w:val="22"/>
          <w:szCs w:val="22"/>
        </w:rPr>
        <w:t>,</w:t>
      </w:r>
      <w:r w:rsidR="000B4985" w:rsidRPr="009C277F">
        <w:rPr>
          <w:sz w:val="22"/>
          <w:szCs w:val="22"/>
        </w:rPr>
        <w:t xml:space="preserve"> član 22, paragraf 4</w:t>
      </w:r>
      <w:r w:rsidR="00BE6B18" w:rsidRPr="009C277F">
        <w:rPr>
          <w:sz w:val="22"/>
          <w:szCs w:val="22"/>
        </w:rPr>
        <w:t>,</w:t>
      </w:r>
      <w:r w:rsidRPr="009C277F">
        <w:rPr>
          <w:sz w:val="22"/>
          <w:szCs w:val="22"/>
        </w:rPr>
        <w:t xml:space="preserve"> </w:t>
      </w:r>
      <w:r w:rsidRPr="009C277F">
        <w:rPr>
          <w:bCs/>
          <w:sz w:val="22"/>
          <w:szCs w:val="22"/>
        </w:rPr>
        <w:t>Nezavisna Komisia za Medije</w:t>
      </w:r>
      <w:r w:rsidR="009975ED" w:rsidRPr="009C277F">
        <w:rPr>
          <w:bCs/>
          <w:sz w:val="22"/>
          <w:szCs w:val="22"/>
        </w:rPr>
        <w:t>,</w:t>
      </w:r>
      <w:r w:rsidRPr="009C277F">
        <w:rPr>
          <w:bCs/>
          <w:sz w:val="22"/>
          <w:szCs w:val="22"/>
        </w:rPr>
        <w:t xml:space="preserve"> </w:t>
      </w:r>
      <w:r w:rsidR="009975ED" w:rsidRPr="009C277F">
        <w:rPr>
          <w:bCs/>
          <w:sz w:val="22"/>
          <w:szCs w:val="22"/>
        </w:rPr>
        <w:t>obnavlja konkurs za poziciju:</w:t>
      </w:r>
    </w:p>
    <w:p w:rsidR="009101FB" w:rsidRPr="009C277F" w:rsidRDefault="009101FB" w:rsidP="009975ED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F6A87" w:rsidRPr="009C277F" w:rsidRDefault="008F6A87" w:rsidP="008F6A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t xml:space="preserve">Naziv radnog mesta : Direktor Odelenja za Upravlanje Frekvencije </w:t>
      </w:r>
    </w:p>
    <w:p w:rsidR="008F6A87" w:rsidRPr="009C277F" w:rsidRDefault="008F6A87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b/>
          <w:bCs/>
          <w:sz w:val="22"/>
          <w:szCs w:val="22"/>
          <w:u w:val="single"/>
        </w:rPr>
      </w:pPr>
    </w:p>
    <w:p w:rsidR="00FB6482" w:rsidRPr="009C277F" w:rsidRDefault="00457898" w:rsidP="008F6A87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sz w:val="22"/>
          <w:szCs w:val="22"/>
        </w:rPr>
      </w:pPr>
      <w:r w:rsidRPr="009C277F">
        <w:rPr>
          <w:b/>
          <w:bCs/>
          <w:sz w:val="22"/>
          <w:szCs w:val="22"/>
        </w:rPr>
        <w:t>Odelenje</w:t>
      </w:r>
      <w:r w:rsidR="008F6A87" w:rsidRPr="009C277F">
        <w:rPr>
          <w:b/>
          <w:bCs/>
          <w:sz w:val="22"/>
          <w:szCs w:val="22"/>
        </w:rPr>
        <w:t>: Odelenje</w:t>
      </w:r>
      <w:r w:rsidR="007B7528" w:rsidRPr="009C277F">
        <w:rPr>
          <w:b/>
          <w:bCs/>
          <w:sz w:val="22"/>
          <w:szCs w:val="22"/>
        </w:rPr>
        <w:t xml:space="preserve"> za Upravlanje Frekvencije</w:t>
      </w:r>
      <w:r w:rsidR="007B7528" w:rsidRPr="009C277F">
        <w:rPr>
          <w:sz w:val="22"/>
          <w:szCs w:val="22"/>
        </w:rPr>
        <w:t xml:space="preserve"> </w:t>
      </w:r>
    </w:p>
    <w:p w:rsidR="00FE117F" w:rsidRPr="009C27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sz w:val="16"/>
          <w:szCs w:val="16"/>
        </w:rPr>
      </w:pPr>
    </w:p>
    <w:p w:rsidR="00FE117F" w:rsidRPr="009C277F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t>Mesečna plata bruto</w:t>
      </w:r>
      <w:r w:rsidR="00B125C7" w:rsidRPr="009C277F">
        <w:rPr>
          <w:b/>
          <w:bCs/>
          <w:sz w:val="22"/>
          <w:szCs w:val="22"/>
        </w:rPr>
        <w:t xml:space="preserve">:  </w:t>
      </w:r>
      <w:r w:rsidR="00940BA1" w:rsidRPr="009C277F">
        <w:rPr>
          <w:b/>
          <w:bCs/>
          <w:sz w:val="22"/>
          <w:szCs w:val="22"/>
        </w:rPr>
        <w:t>825</w:t>
      </w:r>
      <w:r w:rsidR="003A4122" w:rsidRPr="009C277F">
        <w:rPr>
          <w:b/>
          <w:bCs/>
          <w:sz w:val="22"/>
          <w:szCs w:val="22"/>
        </w:rPr>
        <w:t>.</w:t>
      </w:r>
      <w:r w:rsidR="00940BA1" w:rsidRPr="009C277F">
        <w:rPr>
          <w:b/>
          <w:bCs/>
          <w:sz w:val="22"/>
          <w:szCs w:val="22"/>
        </w:rPr>
        <w:t>24</w:t>
      </w:r>
      <w:r w:rsidR="00335523" w:rsidRPr="009C277F">
        <w:rPr>
          <w:b/>
          <w:bCs/>
          <w:sz w:val="22"/>
          <w:szCs w:val="22"/>
        </w:rPr>
        <w:t xml:space="preserve"> </w:t>
      </w:r>
      <w:r w:rsidR="00272546" w:rsidRPr="009C277F">
        <w:rPr>
          <w:b/>
        </w:rPr>
        <w:t>€</w:t>
      </w:r>
    </w:p>
    <w:p w:rsidR="00272546" w:rsidRPr="009C277F" w:rsidRDefault="00117E05" w:rsidP="008F6A87">
      <w:pPr>
        <w:widowControl w:val="0"/>
        <w:tabs>
          <w:tab w:val="left" w:pos="3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C277F">
        <w:rPr>
          <w:b/>
          <w:bCs/>
          <w:sz w:val="22"/>
          <w:szCs w:val="22"/>
        </w:rPr>
        <w:t xml:space="preserve">Vremenski rok imenovanja: </w:t>
      </w:r>
      <w:r w:rsidRPr="009C277F">
        <w:rPr>
          <w:b/>
          <w:sz w:val="22"/>
          <w:szCs w:val="22"/>
        </w:rPr>
        <w:t>Pozicija Kariere</w:t>
      </w:r>
      <w:r w:rsidRPr="009C277F">
        <w:rPr>
          <w:sz w:val="22"/>
          <w:szCs w:val="22"/>
        </w:rPr>
        <w:t xml:space="preserve"> </w:t>
      </w:r>
    </w:p>
    <w:p w:rsidR="00D702FB" w:rsidRPr="009C277F" w:rsidRDefault="00D702FB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t xml:space="preserve">Broj referencije </w:t>
      </w:r>
      <w:r w:rsidR="00FE117F" w:rsidRPr="009C277F">
        <w:rPr>
          <w:b/>
          <w:bCs/>
          <w:sz w:val="22"/>
          <w:szCs w:val="22"/>
        </w:rPr>
        <w:t>:</w:t>
      </w:r>
      <w:r w:rsidR="00A33317" w:rsidRPr="009C277F">
        <w:rPr>
          <w:b/>
          <w:bCs/>
          <w:sz w:val="22"/>
          <w:szCs w:val="22"/>
        </w:rPr>
        <w:t xml:space="preserve"> </w:t>
      </w:r>
      <w:r w:rsidRPr="009C277F">
        <w:rPr>
          <w:b/>
          <w:bCs/>
          <w:sz w:val="22"/>
          <w:szCs w:val="22"/>
        </w:rPr>
        <w:t xml:space="preserve">1808/934/ADM/n.a </w:t>
      </w:r>
      <w:r w:rsidR="00455F6B" w:rsidRPr="009C277F">
        <w:rPr>
          <w:b/>
          <w:bCs/>
          <w:sz w:val="22"/>
          <w:szCs w:val="22"/>
        </w:rPr>
        <w:t xml:space="preserve"> </w:t>
      </w:r>
    </w:p>
    <w:p w:rsidR="00FE117F" w:rsidRPr="009C277F" w:rsidRDefault="00D702FB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t>Radno mesto: Priština</w:t>
      </w:r>
    </w:p>
    <w:p w:rsidR="00457898" w:rsidRPr="009C277F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E117F" w:rsidRPr="009C27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t>Radovi i odgovornosti:</w:t>
      </w:r>
    </w:p>
    <w:p w:rsidR="00A540F8" w:rsidRPr="009C277F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117F" w:rsidRPr="009C27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sz w:val="22"/>
          <w:szCs w:val="22"/>
        </w:rPr>
      </w:pP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Sprovodi rad odeljenja koji na godisnjem osnovu uradi analize frekventnog spektra radio difuzije kako bi identifikovao realno stanje emitovanja radio televizije, da bi identifikovao slobodne frekvencije za koriscenje i interferencije.</w:t>
      </w:r>
    </w:p>
    <w:p w:rsidR="0011358F" w:rsidRPr="009C277F" w:rsidRDefault="00A408ED" w:rsidP="00CB556B">
      <w:pPr>
        <w:numPr>
          <w:ilvl w:val="0"/>
          <w:numId w:val="2"/>
        </w:numPr>
        <w:jc w:val="both"/>
      </w:pPr>
      <w:r w:rsidRPr="009C277F">
        <w:t>Sprovodi rad na pripremi plana za podelu frekvencija za emitovanje programa na Kosovu;</w:t>
      </w: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Nadgleda  rad odeljenja u  frekventnom spektru za emitovanje na Kosovu, analognog i digitalnog (radio i TV ), u skladu sa  standardima medjunarodnom Unijom za Telekomunikacije;</w:t>
      </w: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Osigurava upravljajte bazom podataka o frekvencijama (FM / TV);</w:t>
      </w: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Priprema plan za proces  koordinacije sa susednim zemljama za frekvencije sa visokom snagom i nacionalne tačke za emitovanje u  skladu sa međunarodnim standardima da bi se sprečilo mešanje duž granice;</w:t>
      </w: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Analizira zahteve za  promene u stručnim tehničkim aspektima radio-difuzne tacke licenciranih  za promenu zone pokrivanja  u zavisnosti od zahteva utvrđenim;</w:t>
      </w: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Razmatra zalbe licenciranih u vezi frekventih interferencija i drugim tehničkim pitanjima i preporučuje odgovarajuće mere za identifikovanih slučajeva interferencija u radio difuznom opsegu  i za poboljšaju područja pokrivenosti emitovanje signala kod Izvrsnog Sefa i relevantnih odeljenja;</w:t>
      </w:r>
    </w:p>
    <w:p w:rsidR="00CB556B" w:rsidRPr="009C277F" w:rsidRDefault="00A408ED" w:rsidP="00CB556B">
      <w:pPr>
        <w:numPr>
          <w:ilvl w:val="0"/>
          <w:numId w:val="2"/>
        </w:numPr>
        <w:jc w:val="both"/>
      </w:pPr>
      <w:r w:rsidRPr="009C277F">
        <w:t>Vrši tehničko nadgledanje na terenu da  bi identifikao i resio probleme na radio difuznom emitovanju;</w:t>
      </w: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Vrši terenske posete i tehničke preglede u svrhu savjetovanja  licenciranih o problemima tehničkog karaktera koji se odnose  sistem emitovanja;</w:t>
      </w:r>
    </w:p>
    <w:p w:rsidR="00A408ED" w:rsidRPr="009C277F" w:rsidRDefault="00A408ED" w:rsidP="00CB556B">
      <w:pPr>
        <w:numPr>
          <w:ilvl w:val="0"/>
          <w:numId w:val="2"/>
        </w:numPr>
        <w:jc w:val="both"/>
      </w:pPr>
      <w:r w:rsidRPr="009C277F">
        <w:t>U saradnji sa relevantnim odeljenjima za regulisanje emitovanje, monitorise usklađenost licenciranih u vezi sa tehničkim kapacitetima licenciranih da obezbede prenos kvaliteta;</w:t>
      </w:r>
    </w:p>
    <w:p w:rsidR="00757B4F" w:rsidRPr="009C277F" w:rsidRDefault="00757B4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</w:p>
    <w:p w:rsidR="00FE117F" w:rsidRPr="009C277F" w:rsidRDefault="00FE117F" w:rsidP="002B4DF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9C277F">
        <w:rPr>
          <w:b/>
          <w:sz w:val="22"/>
          <w:szCs w:val="22"/>
        </w:rPr>
        <w:t>Uslovi za ućešće na regrutaciji</w:t>
      </w:r>
    </w:p>
    <w:p w:rsidR="00263C25" w:rsidRPr="009C277F" w:rsidRDefault="00837CB6" w:rsidP="00837CB6">
      <w:pPr>
        <w:widowControl w:val="0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360" w:right="440" w:hanging="90"/>
        <w:jc w:val="both"/>
        <w:rPr>
          <w:sz w:val="22"/>
          <w:szCs w:val="22"/>
        </w:rPr>
      </w:pPr>
      <w:r w:rsidRPr="009C277F">
        <w:t xml:space="preserve"> </w:t>
      </w:r>
      <w:r w:rsidR="002B4DFF" w:rsidRPr="009C277F">
        <w:t>1.</w:t>
      </w:r>
      <w:r w:rsidR="0073624A" w:rsidRPr="009C277F">
        <w:t xml:space="preserve">Sedam </w:t>
      </w:r>
      <w:r w:rsidR="00757B4F" w:rsidRPr="009C277F">
        <w:t xml:space="preserve">(7) godina profesionalnog iskustva, uključujući najmanje 4 godine na rukovodećim pozicijama u </w:t>
      </w:r>
      <w:r w:rsidRPr="009C277F">
        <w:t xml:space="preserve"> </w:t>
      </w:r>
      <w:r w:rsidR="00757B4F" w:rsidRPr="009C277F">
        <w:t>relevantnoj oblasti;</w:t>
      </w:r>
    </w:p>
    <w:p w:rsidR="003A0EF9" w:rsidRPr="009C277F" w:rsidRDefault="003A0EF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0EF9" w:rsidRPr="009C277F" w:rsidRDefault="00FE117F" w:rsidP="002B4DF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t>Obrazovanja koje se zahteva:</w:t>
      </w:r>
    </w:p>
    <w:p w:rsidR="007402FD" w:rsidRPr="009C277F" w:rsidRDefault="002B4DFF" w:rsidP="00837CB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360" w:right="360"/>
        <w:jc w:val="both"/>
        <w:rPr>
          <w:b/>
          <w:bCs/>
          <w:sz w:val="22"/>
          <w:szCs w:val="22"/>
        </w:rPr>
      </w:pPr>
      <w:r w:rsidRPr="009C277F">
        <w:t>2.</w:t>
      </w:r>
      <w:r w:rsidR="00757B4F" w:rsidRPr="009C277F">
        <w:t>Obrazovanje na nivou univerziteta u oblasti telekomunikacija. Postdiplomski nivo obrazovanja je poželjan;</w:t>
      </w:r>
    </w:p>
    <w:p w:rsidR="009975ED" w:rsidRPr="009C277F" w:rsidRDefault="009975ED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9C277F" w:rsidRDefault="009C27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</w:p>
    <w:p w:rsidR="00FE117F" w:rsidRPr="009C27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lastRenderedPageBreak/>
        <w:t>Veštine, iskustvo i druge osobine koje se zahtevaju.</w:t>
      </w:r>
    </w:p>
    <w:p w:rsidR="00CB556B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 xml:space="preserve">Radno iskustvo sa softverom za izračunavanje pokrivenosti i za planiranje analognog i digitalnog </w:t>
      </w:r>
    </w:p>
    <w:p w:rsidR="00CB556B" w:rsidRPr="009C277F" w:rsidRDefault="00757B4F" w:rsidP="00CB556B">
      <w:pPr>
        <w:pStyle w:val="ListParagraph"/>
        <w:ind w:left="360" w:firstLine="360"/>
        <w:jc w:val="both"/>
      </w:pPr>
      <w:r w:rsidRPr="009C277F">
        <w:t>emitovanja (FM / TV);</w:t>
      </w:r>
    </w:p>
    <w:p w:rsidR="00CB556B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>Radno iskustvo sa opremom za monitoring i analizu signala emitovanja;</w:t>
      </w:r>
    </w:p>
    <w:p w:rsidR="00CB556B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>Poznavanje zemaljske analogne radio televizije (FM / TV);</w:t>
      </w:r>
    </w:p>
    <w:p w:rsidR="00CB556B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>Poznavanje digitalne zemaljske televizije u planiranju i implementaciji DVB (Digital Video Broadcasting)</w:t>
      </w:r>
    </w:p>
    <w:p w:rsidR="00CB556B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 xml:space="preserve">Znanje o evropskim standardima i propisima za radiodifuziju Međunarodne unije za Telekomunikacije </w:t>
      </w:r>
      <w:r w:rsidR="00CB556B" w:rsidRPr="009C277F">
        <w:t xml:space="preserve"> </w:t>
      </w:r>
    </w:p>
    <w:p w:rsidR="00CB556B" w:rsidRPr="009C277F" w:rsidRDefault="00757B4F" w:rsidP="00CB556B">
      <w:pPr>
        <w:pStyle w:val="ListParagraph"/>
        <w:ind w:left="360" w:firstLine="360"/>
        <w:jc w:val="both"/>
      </w:pPr>
      <w:r w:rsidRPr="009C277F">
        <w:t>(ITU);</w:t>
      </w:r>
    </w:p>
    <w:p w:rsidR="00CB556B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 xml:space="preserve">Menadžment, analitičke, komunikativne i fleksibilne veštine za rad pod pritiskom i vremenskim </w:t>
      </w:r>
    </w:p>
    <w:p w:rsidR="00CB556B" w:rsidRPr="009C277F" w:rsidRDefault="00CB556B" w:rsidP="00CB556B">
      <w:pPr>
        <w:pStyle w:val="ListParagraph"/>
        <w:ind w:left="360" w:firstLine="360"/>
        <w:jc w:val="both"/>
      </w:pPr>
      <w:r w:rsidRPr="009C277F">
        <w:t>o</w:t>
      </w:r>
      <w:r w:rsidR="00757B4F" w:rsidRPr="009C277F">
        <w:t>graničenjima</w:t>
      </w:r>
      <w:r w:rsidRPr="009C277F">
        <w:t>;</w:t>
      </w:r>
    </w:p>
    <w:p w:rsidR="00CB556B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>Dobro poznavanje engleskog, albanskog i srpskog jezika;</w:t>
      </w:r>
    </w:p>
    <w:p w:rsidR="00757B4F" w:rsidRPr="009C277F" w:rsidRDefault="00757B4F" w:rsidP="00CB556B">
      <w:pPr>
        <w:pStyle w:val="ListParagraph"/>
        <w:numPr>
          <w:ilvl w:val="0"/>
          <w:numId w:val="14"/>
        </w:numPr>
        <w:ind w:left="360" w:firstLine="0"/>
        <w:jc w:val="both"/>
      </w:pPr>
      <w:r w:rsidRPr="009C277F">
        <w:t>Napredno radno iskustvo u korišćenju računara, uključujući softver specijalizovan za planiranje radio frekvencija.</w:t>
      </w:r>
    </w:p>
    <w:p w:rsidR="00F24B81" w:rsidRPr="009C277F" w:rsidRDefault="00FE117F" w:rsidP="00604B6E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sz w:val="22"/>
          <w:szCs w:val="22"/>
        </w:rPr>
      </w:pPr>
      <w:r w:rsidRPr="009C277F">
        <w:rPr>
          <w:sz w:val="22"/>
          <w:szCs w:val="22"/>
        </w:rPr>
        <w:tab/>
      </w:r>
    </w:p>
    <w:p w:rsidR="00FE117F" w:rsidRPr="009C27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sz w:val="22"/>
          <w:szCs w:val="22"/>
        </w:rPr>
      </w:pPr>
      <w:r w:rsidRPr="009C277F">
        <w:rPr>
          <w:b/>
          <w:sz w:val="22"/>
          <w:szCs w:val="22"/>
        </w:rPr>
        <w:t>Specifični zahtevi</w:t>
      </w:r>
    </w:p>
    <w:p w:rsidR="00FE117F" w:rsidRPr="009C277F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9C277F" w:rsidRDefault="00FE117F" w:rsidP="007E2EC6">
      <w:pPr>
        <w:tabs>
          <w:tab w:val="left" w:pos="0"/>
        </w:tabs>
        <w:ind w:right="360"/>
        <w:jc w:val="both"/>
        <w:rPr>
          <w:b/>
          <w:i/>
          <w:sz w:val="22"/>
          <w:szCs w:val="22"/>
        </w:rPr>
      </w:pPr>
      <w:r w:rsidRPr="009C277F">
        <w:rPr>
          <w:sz w:val="22"/>
          <w:szCs w:val="22"/>
        </w:rPr>
        <w:t>“</w:t>
      </w:r>
      <w:r w:rsidRPr="009C277F">
        <w:rPr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9C277F" w:rsidRDefault="00135D93" w:rsidP="007E2EC6">
      <w:pPr>
        <w:tabs>
          <w:tab w:val="left" w:pos="270"/>
        </w:tabs>
        <w:ind w:right="360"/>
        <w:jc w:val="both"/>
        <w:rPr>
          <w:b/>
          <w:sz w:val="22"/>
          <w:szCs w:val="22"/>
        </w:rPr>
      </w:pPr>
      <w:r w:rsidRPr="009C277F">
        <w:rPr>
          <w:b/>
          <w:i/>
          <w:sz w:val="22"/>
          <w:szCs w:val="22"/>
        </w:rPr>
        <w:t>“</w:t>
      </w:r>
      <w:r w:rsidR="00FE117F" w:rsidRPr="009C277F">
        <w:rPr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9C277F">
        <w:rPr>
          <w:b/>
          <w:sz w:val="22"/>
          <w:szCs w:val="22"/>
        </w:rPr>
        <w:t xml:space="preserve">. </w:t>
      </w:r>
    </w:p>
    <w:p w:rsidR="00604B6E" w:rsidRPr="009C277F" w:rsidRDefault="00604B6E" w:rsidP="00604B6E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  <w:rPr>
          <w:b/>
          <w:bCs/>
          <w:sz w:val="22"/>
          <w:szCs w:val="22"/>
        </w:rPr>
      </w:pPr>
    </w:p>
    <w:p w:rsidR="00540F19" w:rsidRPr="009C277F" w:rsidRDefault="00540F19" w:rsidP="00540F19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  <w:r w:rsidRPr="009C277F">
        <w:rPr>
          <w:b/>
          <w:bCs/>
          <w:sz w:val="22"/>
          <w:szCs w:val="22"/>
        </w:rPr>
        <w:t xml:space="preserve">Rok za konkurisanje počinje od </w:t>
      </w:r>
      <w:r w:rsidR="00BC2572" w:rsidRPr="009C277F">
        <w:rPr>
          <w:b/>
          <w:bCs/>
          <w:sz w:val="22"/>
          <w:szCs w:val="22"/>
        </w:rPr>
        <w:t>23</w:t>
      </w:r>
      <w:r w:rsidR="00DD6C68" w:rsidRPr="009C277F">
        <w:rPr>
          <w:b/>
          <w:bCs/>
          <w:sz w:val="22"/>
          <w:szCs w:val="22"/>
        </w:rPr>
        <w:t>/08</w:t>
      </w:r>
      <w:r w:rsidR="002A31F6" w:rsidRPr="009C277F">
        <w:rPr>
          <w:b/>
          <w:bCs/>
          <w:sz w:val="22"/>
          <w:szCs w:val="22"/>
        </w:rPr>
        <w:t>/</w:t>
      </w:r>
      <w:r w:rsidR="00BC2572" w:rsidRPr="009C277F">
        <w:rPr>
          <w:b/>
          <w:bCs/>
          <w:sz w:val="22"/>
          <w:szCs w:val="22"/>
        </w:rPr>
        <w:t>2018 deri me datë 06/09</w:t>
      </w:r>
      <w:r w:rsidR="00F6053C" w:rsidRPr="009C277F">
        <w:rPr>
          <w:b/>
          <w:bCs/>
          <w:sz w:val="22"/>
          <w:szCs w:val="22"/>
        </w:rPr>
        <w:t>/2018</w:t>
      </w:r>
      <w:r w:rsidRPr="009C277F">
        <w:rPr>
          <w:b/>
          <w:bCs/>
          <w:sz w:val="22"/>
          <w:szCs w:val="22"/>
        </w:rPr>
        <w:t xml:space="preserve"> do 16:00 ćasova. </w:t>
      </w:r>
    </w:p>
    <w:p w:rsidR="00FE117F" w:rsidRPr="009C277F" w:rsidRDefault="00FE117F" w:rsidP="004C6D2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sz w:val="22"/>
          <w:szCs w:val="22"/>
        </w:rPr>
      </w:pPr>
      <w:r w:rsidRPr="009C277F">
        <w:rPr>
          <w:sz w:val="22"/>
          <w:szCs w:val="22"/>
        </w:rPr>
        <w:t>Primljeni zahtevi nakon zatvaranja konkursa nece biti prihvacene.</w:t>
      </w:r>
      <w:r w:rsidR="001750EB" w:rsidRPr="009C277F">
        <w:rPr>
          <w:sz w:val="22"/>
          <w:szCs w:val="22"/>
        </w:rPr>
        <w:t xml:space="preserve"> Uz aplikaciju se treba priložiti sledeća propratna dokumentacija: popunjeni obrazac za aplikaciju, dokaz</w:t>
      </w:r>
      <w:r w:rsidR="00BC2572" w:rsidRPr="009C277F">
        <w:rPr>
          <w:sz w:val="22"/>
          <w:szCs w:val="22"/>
        </w:rPr>
        <w:t>i</w:t>
      </w:r>
      <w:r w:rsidR="001750EB" w:rsidRPr="009C277F">
        <w:rPr>
          <w:sz w:val="22"/>
          <w:szCs w:val="22"/>
        </w:rPr>
        <w:t xml:space="preserve"> o obrazovnim i stručnim kvalifikacijama, dokaz</w:t>
      </w:r>
      <w:r w:rsidR="00BC2572" w:rsidRPr="009C277F">
        <w:rPr>
          <w:sz w:val="22"/>
          <w:szCs w:val="22"/>
        </w:rPr>
        <w:t>i</w:t>
      </w:r>
      <w:r w:rsidR="001750EB" w:rsidRPr="009C277F">
        <w:rPr>
          <w:sz w:val="22"/>
          <w:szCs w:val="22"/>
        </w:rPr>
        <w:t xml:space="preserve"> radnog iskustva, </w:t>
      </w:r>
      <w:r w:rsidR="00BC2572" w:rsidRPr="009C277F">
        <w:rPr>
          <w:sz w:val="22"/>
          <w:szCs w:val="22"/>
        </w:rPr>
        <w:t xml:space="preserve">i </w:t>
      </w:r>
      <w:r w:rsidR="001750EB" w:rsidRPr="009C277F">
        <w:rPr>
          <w:sz w:val="22"/>
          <w:szCs w:val="22"/>
        </w:rPr>
        <w:t>dve reference.</w:t>
      </w:r>
      <w:r w:rsidRPr="009C277F">
        <w:rPr>
          <w:sz w:val="22"/>
          <w:szCs w:val="22"/>
        </w:rPr>
        <w:t xml:space="preserve"> Ne</w:t>
      </w:r>
      <w:r w:rsidR="00951E83" w:rsidRPr="009C277F">
        <w:rPr>
          <w:sz w:val="22"/>
          <w:szCs w:val="22"/>
        </w:rPr>
        <w:t xml:space="preserve"> </w:t>
      </w:r>
      <w:r w:rsidRPr="009C277F">
        <w:rPr>
          <w:sz w:val="22"/>
          <w:szCs w:val="22"/>
        </w:rPr>
        <w:t>kompletirani zahtevi mogu biti odbijene.</w:t>
      </w:r>
      <w:r w:rsidR="00BC2572" w:rsidRPr="009C277F">
        <w:rPr>
          <w:sz w:val="22"/>
          <w:szCs w:val="22"/>
        </w:rPr>
        <w:t xml:space="preserve"> U slučaju </w:t>
      </w:r>
      <w:r w:rsidRPr="009C277F">
        <w:rPr>
          <w:sz w:val="22"/>
          <w:szCs w:val="22"/>
        </w:rPr>
        <w:t xml:space="preserve"> velikog broja dobijenih zahteva, bice pozvani samo kandidati koji su usli u uzi izbor.</w:t>
      </w:r>
    </w:p>
    <w:p w:rsidR="004C6D28" w:rsidRPr="009C277F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C6D28" w:rsidRPr="009C277F" w:rsidRDefault="004C6D28" w:rsidP="004C6D28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9C277F">
        <w:rPr>
          <w:b/>
          <w:bCs/>
          <w:sz w:val="22"/>
          <w:szCs w:val="22"/>
        </w:rPr>
        <w:t>Prijava zahteva</w:t>
      </w:r>
    </w:p>
    <w:p w:rsidR="004C6D28" w:rsidRPr="009C277F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9C277F">
        <w:rPr>
          <w:sz w:val="22"/>
          <w:szCs w:val="22"/>
        </w:rPr>
        <w:t xml:space="preserve">Nezavisna Komisija za Medije </w:t>
      </w:r>
    </w:p>
    <w:p w:rsidR="004C6D28" w:rsidRPr="009C277F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9C277F">
        <w:rPr>
          <w:sz w:val="22"/>
          <w:szCs w:val="22"/>
        </w:rPr>
        <w:t>Ulica Perandori Justinian br.124. Gradić Pejton</w:t>
      </w:r>
    </w:p>
    <w:p w:rsidR="004C6D28" w:rsidRPr="009C277F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9C277F">
        <w:rPr>
          <w:sz w:val="22"/>
          <w:szCs w:val="22"/>
        </w:rPr>
        <w:t xml:space="preserve"> 10 000 Pristina , Kosova</w:t>
      </w:r>
    </w:p>
    <w:p w:rsidR="004C6D28" w:rsidRPr="009C277F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9C277F">
        <w:rPr>
          <w:sz w:val="22"/>
          <w:szCs w:val="22"/>
        </w:rPr>
        <w:t xml:space="preserve">e-mail ; </w:t>
      </w:r>
      <w:hyperlink r:id="rId9" w:history="1">
        <w:r w:rsidRPr="009C277F">
          <w:rPr>
            <w:rStyle w:val="Hyperlink"/>
            <w:sz w:val="22"/>
            <w:szCs w:val="22"/>
          </w:rPr>
          <w:t>info@kpm-ks.org</w:t>
        </w:r>
      </w:hyperlink>
      <w:r w:rsidRPr="009C277F">
        <w:rPr>
          <w:sz w:val="22"/>
          <w:szCs w:val="22"/>
        </w:rPr>
        <w:t xml:space="preserve"> </w:t>
      </w:r>
    </w:p>
    <w:p w:rsidR="004C6D28" w:rsidRPr="009C277F" w:rsidRDefault="004C6D28" w:rsidP="004C6D28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sz w:val="22"/>
          <w:szCs w:val="22"/>
        </w:rPr>
      </w:pPr>
      <w:r w:rsidRPr="009C277F">
        <w:rPr>
          <w:sz w:val="22"/>
          <w:szCs w:val="22"/>
        </w:rPr>
        <w:t>Web: www.kpm-ks.org</w:t>
      </w:r>
    </w:p>
    <w:p w:rsidR="004C6D28" w:rsidRPr="009C277F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C6D28" w:rsidRPr="009C277F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C6D28" w:rsidRPr="009C277F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C6D28" w:rsidRPr="009C277F" w:rsidRDefault="004C6D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135D93" w:rsidRPr="009C277F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F24B81" w:rsidRPr="009C277F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135D93" w:rsidRPr="009C277F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</w:p>
    <w:p w:rsidR="0040292C" w:rsidRPr="009C277F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Pr="009C277F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1B" w:rsidRDefault="00992C1B">
      <w:r>
        <w:separator/>
      </w:r>
    </w:p>
  </w:endnote>
  <w:endnote w:type="continuationSeparator" w:id="1">
    <w:p w:rsidR="00992C1B" w:rsidRDefault="0099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077B69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077B69" w:rsidP="007E2EC6">
    <w:pPr>
      <w:pStyle w:val="Footer"/>
      <w:jc w:val="center"/>
    </w:pPr>
    <w:fldSimple w:instr=" PAGE ">
      <w:r w:rsidR="009C30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1B" w:rsidRDefault="00992C1B">
      <w:r>
        <w:separator/>
      </w:r>
    </w:p>
  </w:footnote>
  <w:footnote w:type="continuationSeparator" w:id="1">
    <w:p w:rsidR="00992C1B" w:rsidRDefault="0099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27C33"/>
    <w:multiLevelType w:val="hybridMultilevel"/>
    <w:tmpl w:val="0310F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6D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47A89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4EF6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AC8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77B69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734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985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9B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11C"/>
    <w:rsid w:val="0010377F"/>
    <w:rsid w:val="0010396A"/>
    <w:rsid w:val="0010398A"/>
    <w:rsid w:val="00103E50"/>
    <w:rsid w:val="001053D0"/>
    <w:rsid w:val="00105AA5"/>
    <w:rsid w:val="00105DCD"/>
    <w:rsid w:val="00106290"/>
    <w:rsid w:val="0010776E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358F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5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4AB5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0EB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2A6D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6BC5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2A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A83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4AF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3B3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3FB3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1F6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DFF"/>
    <w:rsid w:val="002B509B"/>
    <w:rsid w:val="002B52BF"/>
    <w:rsid w:val="002B5CE0"/>
    <w:rsid w:val="002B6EAC"/>
    <w:rsid w:val="002B7037"/>
    <w:rsid w:val="002C00E5"/>
    <w:rsid w:val="002C073B"/>
    <w:rsid w:val="002C0A50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2F82"/>
    <w:rsid w:val="002D3104"/>
    <w:rsid w:val="002D3EE6"/>
    <w:rsid w:val="002D49D2"/>
    <w:rsid w:val="002D54BE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8B7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520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1B7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AD3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0F86"/>
    <w:rsid w:val="0035223C"/>
    <w:rsid w:val="00352B43"/>
    <w:rsid w:val="00352F49"/>
    <w:rsid w:val="003534C1"/>
    <w:rsid w:val="0035369C"/>
    <w:rsid w:val="00353851"/>
    <w:rsid w:val="00353E20"/>
    <w:rsid w:val="0035415D"/>
    <w:rsid w:val="003541EA"/>
    <w:rsid w:val="00354297"/>
    <w:rsid w:val="003546C2"/>
    <w:rsid w:val="00354856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77E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39E4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034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1E8"/>
    <w:rsid w:val="004336AC"/>
    <w:rsid w:val="0043393B"/>
    <w:rsid w:val="00433CE8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5F6B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05F4"/>
    <w:rsid w:val="00461336"/>
    <w:rsid w:val="0046145B"/>
    <w:rsid w:val="004617E0"/>
    <w:rsid w:val="00462424"/>
    <w:rsid w:val="00462C31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0E0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6D28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5ADB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0F19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87E2E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109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B6E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439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491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009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8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628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24A"/>
    <w:rsid w:val="00736430"/>
    <w:rsid w:val="00736DCC"/>
    <w:rsid w:val="007375F0"/>
    <w:rsid w:val="0073798A"/>
    <w:rsid w:val="00737C40"/>
    <w:rsid w:val="00737D0B"/>
    <w:rsid w:val="00737DA0"/>
    <w:rsid w:val="007402FD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A28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5FD7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87FEE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14D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A2C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1C3A"/>
    <w:rsid w:val="008025D8"/>
    <w:rsid w:val="008027FE"/>
    <w:rsid w:val="00802BF3"/>
    <w:rsid w:val="00803B5A"/>
    <w:rsid w:val="00804026"/>
    <w:rsid w:val="0080403D"/>
    <w:rsid w:val="0080430F"/>
    <w:rsid w:val="008047CA"/>
    <w:rsid w:val="0080487C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B32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079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37CB6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1ACD"/>
    <w:rsid w:val="00882AFF"/>
    <w:rsid w:val="00883585"/>
    <w:rsid w:val="00883C0B"/>
    <w:rsid w:val="00883CD5"/>
    <w:rsid w:val="008845CE"/>
    <w:rsid w:val="00884B8D"/>
    <w:rsid w:val="00884C9B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085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2AD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5D9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4D7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6A87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1FB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49F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5E97"/>
    <w:rsid w:val="00936BB3"/>
    <w:rsid w:val="00936E82"/>
    <w:rsid w:val="0093726E"/>
    <w:rsid w:val="0093788B"/>
    <w:rsid w:val="00940BA1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1E83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721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C1B"/>
    <w:rsid w:val="00992FC0"/>
    <w:rsid w:val="00993890"/>
    <w:rsid w:val="00993D27"/>
    <w:rsid w:val="00994A26"/>
    <w:rsid w:val="009956F3"/>
    <w:rsid w:val="00995B4A"/>
    <w:rsid w:val="00996350"/>
    <w:rsid w:val="0099684B"/>
    <w:rsid w:val="00996B24"/>
    <w:rsid w:val="00996EE8"/>
    <w:rsid w:val="0099720A"/>
    <w:rsid w:val="009973B1"/>
    <w:rsid w:val="009974DC"/>
    <w:rsid w:val="009975ED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77F"/>
    <w:rsid w:val="009C2A4D"/>
    <w:rsid w:val="009C2AC5"/>
    <w:rsid w:val="009C2D3C"/>
    <w:rsid w:val="009C309D"/>
    <w:rsid w:val="009C30C6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43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6543"/>
    <w:rsid w:val="00A376D0"/>
    <w:rsid w:val="00A37E60"/>
    <w:rsid w:val="00A408ED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DBB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960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635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893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9D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CEC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9ED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0F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AFC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3AF2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572"/>
    <w:rsid w:val="00BC27BC"/>
    <w:rsid w:val="00BC2913"/>
    <w:rsid w:val="00BC2ABC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6B18"/>
    <w:rsid w:val="00BE7DB3"/>
    <w:rsid w:val="00BF02B0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5E6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C76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56B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3C4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36625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2FB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5CD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1B4"/>
    <w:rsid w:val="00DC731F"/>
    <w:rsid w:val="00DC7403"/>
    <w:rsid w:val="00DC772C"/>
    <w:rsid w:val="00DC7B4D"/>
    <w:rsid w:val="00DC7DB8"/>
    <w:rsid w:val="00DC7F0A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C68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BEB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BD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195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5908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2B5D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1D"/>
    <w:rsid w:val="00F421E3"/>
    <w:rsid w:val="00F42387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E32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53C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257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525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3E7F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77C4-84B2-4A39-9F42-53605CCE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4422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Arsim</cp:lastModifiedBy>
  <cp:revision>2</cp:revision>
  <cp:lastPrinted>2016-09-07T08:20:00Z</cp:lastPrinted>
  <dcterms:created xsi:type="dcterms:W3CDTF">2018-08-23T07:43:00Z</dcterms:created>
  <dcterms:modified xsi:type="dcterms:W3CDTF">2018-08-23T07:43:00Z</dcterms:modified>
</cp:coreProperties>
</file>